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C9DB3" w14:textId="5919F76F" w:rsidR="008C4530" w:rsidRPr="00255607" w:rsidRDefault="008C4530" w:rsidP="008C4530">
      <w:pPr>
        <w:pStyle w:val="Heading1"/>
        <w:jc w:val="right"/>
        <w:rPr>
          <w:color w:val="auto"/>
        </w:rPr>
      </w:pPr>
      <w:r w:rsidRPr="00255607">
        <w:rPr>
          <w:noProof/>
        </w:rPr>
        <w:drawing>
          <wp:inline distT="0" distB="0" distL="0" distR="0" wp14:anchorId="491ABBEF" wp14:editId="0BE486F4">
            <wp:extent cx="1979930" cy="1002030"/>
            <wp:effectExtent l="0" t="0" r="1270" b="7620"/>
            <wp:docPr id="1" name="Picture 1" descr="C:\Users\beirke\AppData\Local\Microsoft\Windows\INetCache\Content.Outlook\2NIJCQNP\The Sovini grou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irke\AppData\Local\Microsoft\Windows\INetCache\Content.Outlook\2NIJCQNP\The Sovini group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79930" cy="1002030"/>
                    </a:xfrm>
                    <a:prstGeom prst="rect">
                      <a:avLst/>
                    </a:prstGeom>
                    <a:noFill/>
                    <a:ln>
                      <a:noFill/>
                    </a:ln>
                  </pic:spPr>
                </pic:pic>
              </a:graphicData>
            </a:graphic>
          </wp:inline>
        </w:drawing>
      </w:r>
    </w:p>
    <w:p w14:paraId="074BCAD2" w14:textId="47E82EEA" w:rsidR="003A7080" w:rsidRPr="00255607" w:rsidRDefault="003A7080" w:rsidP="003A7080">
      <w:pPr>
        <w:pStyle w:val="Heading1"/>
        <w:rPr>
          <w:color w:val="auto"/>
        </w:rPr>
      </w:pPr>
      <w:r w:rsidRPr="00255607">
        <w:rPr>
          <w:color w:val="auto"/>
        </w:rPr>
        <w:t>Business Partner</w:t>
      </w:r>
    </w:p>
    <w:p w14:paraId="01B084C7" w14:textId="77777777" w:rsidR="003A7080" w:rsidRPr="00255607" w:rsidRDefault="003A7080" w:rsidP="003A7080">
      <w:pPr>
        <w:pStyle w:val="BodyTextnospacing"/>
        <w:jc w:val="both"/>
        <w:rPr>
          <w:rFonts w:ascii="Calibri Light" w:hAnsi="Calibri Light"/>
          <w:b/>
          <w:sz w:val="24"/>
          <w:szCs w:val="24"/>
        </w:rPr>
      </w:pPr>
    </w:p>
    <w:p w14:paraId="6BE27964" w14:textId="77777777" w:rsidR="003A7080" w:rsidRPr="00255607" w:rsidRDefault="003A7080" w:rsidP="003A7080">
      <w:pPr>
        <w:pStyle w:val="BodyTextnospacing"/>
        <w:rPr>
          <w:rFonts w:ascii="Calibri Light" w:hAnsi="Calibri Light"/>
          <w:sz w:val="24"/>
          <w:szCs w:val="24"/>
        </w:rPr>
      </w:pPr>
      <w:r w:rsidRPr="00255607">
        <w:rPr>
          <w:rFonts w:ascii="Calibri Light" w:hAnsi="Calibri Light"/>
          <w:sz w:val="24"/>
          <w:szCs w:val="24"/>
        </w:rPr>
        <w:t xml:space="preserve">This section will detail what personal information we collect about you and use if you are working at an organisation which we work with in order to provide our services. </w:t>
      </w:r>
    </w:p>
    <w:p w14:paraId="6A57ECE3" w14:textId="77777777" w:rsidR="003A7080" w:rsidRPr="00255607" w:rsidRDefault="003A7080" w:rsidP="003A7080">
      <w:pPr>
        <w:pStyle w:val="BodyTextnospacing"/>
        <w:rPr>
          <w:rFonts w:ascii="Calibri Light" w:hAnsi="Calibri Light"/>
          <w:sz w:val="24"/>
          <w:szCs w:val="24"/>
        </w:rPr>
      </w:pPr>
    </w:p>
    <w:p w14:paraId="4A279F19" w14:textId="77777777" w:rsidR="003A7080" w:rsidRPr="00255607" w:rsidRDefault="003A7080" w:rsidP="003A7080">
      <w:pPr>
        <w:pStyle w:val="Heading2"/>
        <w:rPr>
          <w:color w:val="auto"/>
        </w:rPr>
      </w:pPr>
      <w:r w:rsidRPr="00255607">
        <w:rPr>
          <w:color w:val="auto"/>
        </w:rPr>
        <w:t>What personal data will we collect?</w:t>
      </w:r>
    </w:p>
    <w:p w14:paraId="6D0F6BBA" w14:textId="77777777" w:rsidR="003A7080" w:rsidRPr="00255607" w:rsidRDefault="003A7080" w:rsidP="003A7080">
      <w:pPr>
        <w:pStyle w:val="BodyTextnospacing"/>
        <w:jc w:val="both"/>
        <w:rPr>
          <w:rFonts w:ascii="Calibri Light" w:hAnsi="Calibri Light"/>
          <w:i/>
          <w:sz w:val="24"/>
          <w:szCs w:val="24"/>
        </w:rPr>
      </w:pPr>
    </w:p>
    <w:p w14:paraId="03A4C31F" w14:textId="77777777" w:rsidR="003A7080" w:rsidRPr="00255607" w:rsidRDefault="003A7080" w:rsidP="003A7080">
      <w:pPr>
        <w:pStyle w:val="BodyTextnospacing"/>
        <w:jc w:val="both"/>
        <w:rPr>
          <w:rFonts w:ascii="Calibri Light" w:hAnsi="Calibri Light"/>
          <w:sz w:val="24"/>
          <w:szCs w:val="24"/>
        </w:rPr>
      </w:pPr>
      <w:r w:rsidRPr="00255607">
        <w:rPr>
          <w:rFonts w:ascii="Calibri Light" w:hAnsi="Calibri Light"/>
          <w:b/>
          <w:sz w:val="24"/>
          <w:szCs w:val="24"/>
        </w:rPr>
        <w:t>"Identity Data"</w:t>
      </w:r>
      <w:r w:rsidRPr="00255607">
        <w:rPr>
          <w:rFonts w:ascii="Calibri Light" w:hAnsi="Calibri Light"/>
          <w:sz w:val="24"/>
          <w:szCs w:val="24"/>
        </w:rPr>
        <w:t xml:space="preserve"> includes first name, maiden name, last name, username or similar identifier, marital status, title, date of birth, nationality and gender.</w:t>
      </w:r>
    </w:p>
    <w:p w14:paraId="62DE3C2C" w14:textId="77777777" w:rsidR="003A7080" w:rsidRPr="00255607" w:rsidRDefault="003A7080" w:rsidP="003A7080">
      <w:pPr>
        <w:pStyle w:val="BodyTextnospacing"/>
        <w:jc w:val="both"/>
        <w:rPr>
          <w:rFonts w:ascii="Calibri Light" w:hAnsi="Calibri Light"/>
          <w:sz w:val="24"/>
          <w:szCs w:val="24"/>
        </w:rPr>
      </w:pPr>
      <w:r w:rsidRPr="00255607">
        <w:rPr>
          <w:rFonts w:ascii="Calibri Light" w:hAnsi="Calibri Light"/>
          <w:b/>
          <w:sz w:val="24"/>
          <w:szCs w:val="24"/>
        </w:rPr>
        <w:t>"Contact Data"</w:t>
      </w:r>
      <w:r w:rsidRPr="00255607">
        <w:rPr>
          <w:rFonts w:ascii="Calibri Light" w:hAnsi="Calibri Light"/>
          <w:sz w:val="24"/>
          <w:szCs w:val="24"/>
        </w:rPr>
        <w:t xml:space="preserve"> includes correspondence address, email address and telephone numbers, and previous address data.</w:t>
      </w:r>
    </w:p>
    <w:p w14:paraId="02B761DE" w14:textId="77777777" w:rsidR="003A7080" w:rsidRPr="00255607" w:rsidRDefault="003A7080" w:rsidP="003A7080">
      <w:pPr>
        <w:pStyle w:val="BodyTextnospacing"/>
        <w:jc w:val="both"/>
        <w:rPr>
          <w:rFonts w:ascii="Calibri Light" w:hAnsi="Calibri Light"/>
          <w:sz w:val="24"/>
          <w:szCs w:val="24"/>
        </w:rPr>
      </w:pPr>
    </w:p>
    <w:p w14:paraId="50323B1E" w14:textId="77777777" w:rsidR="003A7080" w:rsidRPr="00255607" w:rsidRDefault="003A7080" w:rsidP="003A7080">
      <w:pPr>
        <w:pStyle w:val="BodyTextnospacing"/>
        <w:jc w:val="both"/>
        <w:rPr>
          <w:rFonts w:ascii="Calibri Light" w:hAnsi="Calibri Light"/>
          <w:sz w:val="24"/>
          <w:szCs w:val="24"/>
        </w:rPr>
      </w:pPr>
      <w:r w:rsidRPr="00255607">
        <w:rPr>
          <w:rFonts w:ascii="Calibri Light" w:hAnsi="Calibri Light"/>
          <w:sz w:val="24"/>
          <w:szCs w:val="24"/>
        </w:rPr>
        <w:t>We do not actively collect any special categories of your personal information.</w:t>
      </w:r>
    </w:p>
    <w:p w14:paraId="3212D3F4" w14:textId="77777777" w:rsidR="003A7080" w:rsidRPr="00255607" w:rsidRDefault="003A7080" w:rsidP="003A7080">
      <w:pPr>
        <w:pStyle w:val="BodyTextnospacing"/>
        <w:jc w:val="both"/>
        <w:rPr>
          <w:rFonts w:ascii="Calibri Light" w:hAnsi="Calibri Light"/>
          <w:i/>
          <w:sz w:val="24"/>
          <w:szCs w:val="24"/>
        </w:rPr>
      </w:pPr>
    </w:p>
    <w:p w14:paraId="175A1142" w14:textId="77777777" w:rsidR="003A7080" w:rsidRPr="00255607" w:rsidRDefault="003A7080" w:rsidP="003A7080">
      <w:pPr>
        <w:pStyle w:val="Heading2"/>
        <w:rPr>
          <w:color w:val="auto"/>
        </w:rPr>
      </w:pPr>
      <w:r w:rsidRPr="00255607">
        <w:rPr>
          <w:color w:val="auto"/>
        </w:rPr>
        <w:t>What will we use your personal data for?</w:t>
      </w:r>
    </w:p>
    <w:p w14:paraId="7554CDBE" w14:textId="77777777" w:rsidR="003A7080" w:rsidRPr="00255607" w:rsidRDefault="003A7080" w:rsidP="003A7080">
      <w:pPr>
        <w:pStyle w:val="BodyTextnospacing"/>
        <w:jc w:val="both"/>
        <w:rPr>
          <w:rFonts w:ascii="Calibri Light" w:hAnsi="Calibri Light"/>
          <w:i/>
          <w:sz w:val="24"/>
          <w:szCs w:val="24"/>
        </w:rPr>
      </w:pPr>
    </w:p>
    <w:p w14:paraId="5165D7C6" w14:textId="77777777" w:rsidR="003A7080" w:rsidRPr="00255607" w:rsidRDefault="003A7080" w:rsidP="003A7080">
      <w:pPr>
        <w:pStyle w:val="BodyTextnospacing"/>
        <w:jc w:val="both"/>
        <w:rPr>
          <w:rFonts w:ascii="Calibri Light" w:hAnsi="Calibri Light"/>
          <w:sz w:val="24"/>
          <w:szCs w:val="24"/>
        </w:rPr>
      </w:pPr>
      <w:r w:rsidRPr="00255607">
        <w:rPr>
          <w:rFonts w:ascii="Calibri Light" w:hAnsi="Calibri Light"/>
          <w:sz w:val="24"/>
          <w:szCs w:val="24"/>
        </w:rPr>
        <w:t xml:space="preserve">We need to use your personal information for our legitimate interests such as in order to keep business and accounting records, manage our business operations, provide our services and to improve quality, training and security. </w:t>
      </w:r>
    </w:p>
    <w:p w14:paraId="4B13BA8B" w14:textId="77777777" w:rsidR="003A7080" w:rsidRPr="00255607" w:rsidRDefault="003A7080" w:rsidP="003A7080">
      <w:pPr>
        <w:pStyle w:val="BodyTextnospacing"/>
        <w:jc w:val="both"/>
        <w:rPr>
          <w:rFonts w:ascii="Calibri Light" w:hAnsi="Calibri Light"/>
          <w:sz w:val="24"/>
          <w:szCs w:val="24"/>
        </w:rPr>
      </w:pPr>
    </w:p>
    <w:p w14:paraId="4EE84AC0" w14:textId="77777777" w:rsidR="003A7080" w:rsidRPr="00255607" w:rsidRDefault="003A7080" w:rsidP="003A7080">
      <w:pPr>
        <w:pStyle w:val="BodyTextnospacing"/>
        <w:jc w:val="both"/>
        <w:rPr>
          <w:rFonts w:ascii="Calibri Light" w:hAnsi="Calibri Light"/>
          <w:sz w:val="24"/>
          <w:szCs w:val="24"/>
        </w:rPr>
      </w:pPr>
      <w:r w:rsidRPr="00255607">
        <w:rPr>
          <w:rFonts w:ascii="Calibri Light" w:hAnsi="Calibri Light"/>
          <w:sz w:val="24"/>
          <w:szCs w:val="24"/>
        </w:rPr>
        <w:t>When using your personal information for these purposes, we will always consider your rights and interests in privacy and whether they outweigh our interests in using your personal information for these purposes.</w:t>
      </w:r>
    </w:p>
    <w:p w14:paraId="408882F0" w14:textId="77777777" w:rsidR="003A7080" w:rsidRPr="00255607" w:rsidRDefault="003A7080" w:rsidP="003A7080">
      <w:pPr>
        <w:pStyle w:val="BodyTextnospacing"/>
        <w:rPr>
          <w:rFonts w:ascii="Calibri Light" w:hAnsi="Calibri Light"/>
          <w:b/>
          <w:sz w:val="24"/>
          <w:szCs w:val="24"/>
        </w:rPr>
      </w:pPr>
    </w:p>
    <w:p w14:paraId="50140D33" w14:textId="77777777" w:rsidR="003A7080" w:rsidRPr="00255607" w:rsidRDefault="003A7080" w:rsidP="003A7080">
      <w:pPr>
        <w:pStyle w:val="BodyText"/>
        <w:rPr>
          <w:rFonts w:ascii="Calibri Light" w:hAnsi="Calibri Light"/>
          <w:sz w:val="24"/>
          <w:szCs w:val="24"/>
        </w:rPr>
      </w:pPr>
    </w:p>
    <w:p w14:paraId="2C4B3977" w14:textId="77777777" w:rsidR="003A7080" w:rsidRPr="00255607" w:rsidRDefault="003A7080" w:rsidP="003A7080">
      <w:pPr>
        <w:rPr>
          <w:rFonts w:ascii="Calibri Light" w:hAnsi="Calibri Light"/>
          <w:sz w:val="24"/>
          <w:szCs w:val="24"/>
        </w:rPr>
      </w:pPr>
    </w:p>
    <w:p w14:paraId="5CE85F33" w14:textId="77777777" w:rsidR="003A7080" w:rsidRPr="00255607" w:rsidRDefault="003A7080" w:rsidP="003A7080">
      <w:pPr>
        <w:rPr>
          <w:rFonts w:ascii="Calibri Light" w:hAnsi="Calibri Light"/>
          <w:sz w:val="24"/>
          <w:szCs w:val="24"/>
        </w:rPr>
      </w:pPr>
    </w:p>
    <w:p w14:paraId="4878F690" w14:textId="77777777" w:rsidR="003A7080" w:rsidRPr="00255607" w:rsidRDefault="003A7080" w:rsidP="003A7080">
      <w:pPr>
        <w:rPr>
          <w:rFonts w:ascii="Calibri Light" w:hAnsi="Calibri Light"/>
          <w:sz w:val="24"/>
          <w:szCs w:val="24"/>
        </w:rPr>
      </w:pPr>
    </w:p>
    <w:p w14:paraId="6397D2D1" w14:textId="77777777" w:rsidR="003A7080" w:rsidRPr="00255607" w:rsidRDefault="003A7080" w:rsidP="003A7080">
      <w:pPr>
        <w:rPr>
          <w:rFonts w:ascii="Calibri Light" w:hAnsi="Calibri Light"/>
          <w:sz w:val="24"/>
          <w:szCs w:val="24"/>
        </w:rPr>
      </w:pPr>
    </w:p>
    <w:p w14:paraId="527F9A54" w14:textId="77777777" w:rsidR="003A7080" w:rsidRPr="00255607" w:rsidRDefault="003A7080" w:rsidP="003A7080">
      <w:pPr>
        <w:rPr>
          <w:rFonts w:ascii="Calibri Light" w:hAnsi="Calibri Light"/>
          <w:sz w:val="24"/>
          <w:szCs w:val="24"/>
        </w:rPr>
      </w:pPr>
    </w:p>
    <w:p w14:paraId="045072C5" w14:textId="77777777" w:rsidR="003A7080" w:rsidRPr="00255607" w:rsidRDefault="003A7080" w:rsidP="003A7080">
      <w:pPr>
        <w:rPr>
          <w:rFonts w:ascii="Calibri Light" w:hAnsi="Calibri Light"/>
          <w:sz w:val="24"/>
          <w:szCs w:val="24"/>
        </w:rPr>
      </w:pPr>
    </w:p>
    <w:p w14:paraId="1D4F9269" w14:textId="77777777" w:rsidR="003A7080" w:rsidRPr="00255607" w:rsidRDefault="003A7080" w:rsidP="003A7080">
      <w:pPr>
        <w:rPr>
          <w:rFonts w:ascii="Calibri Light" w:hAnsi="Calibri Light"/>
          <w:sz w:val="24"/>
          <w:szCs w:val="24"/>
        </w:rPr>
      </w:pPr>
    </w:p>
    <w:p w14:paraId="10B08B62" w14:textId="77777777" w:rsidR="003A7080" w:rsidRPr="00255607" w:rsidRDefault="003A7080" w:rsidP="003A7080">
      <w:pPr>
        <w:rPr>
          <w:rFonts w:ascii="Calibri Light" w:hAnsi="Calibri Light"/>
          <w:sz w:val="24"/>
          <w:szCs w:val="24"/>
        </w:rPr>
      </w:pPr>
    </w:p>
    <w:p w14:paraId="5FDFDBC8" w14:textId="77777777" w:rsidR="003A7080" w:rsidRPr="00255607" w:rsidRDefault="003A7080" w:rsidP="003A7080">
      <w:pPr>
        <w:rPr>
          <w:rFonts w:ascii="Calibri Light" w:hAnsi="Calibri Light"/>
          <w:sz w:val="24"/>
          <w:szCs w:val="24"/>
        </w:rPr>
      </w:pPr>
    </w:p>
    <w:p w14:paraId="29FF75CD" w14:textId="77777777" w:rsidR="003A7080" w:rsidRPr="00255607" w:rsidRDefault="003A7080" w:rsidP="003A7080">
      <w:pPr>
        <w:rPr>
          <w:rFonts w:ascii="Calibri Light" w:hAnsi="Calibri Light"/>
          <w:sz w:val="24"/>
          <w:szCs w:val="24"/>
        </w:rPr>
      </w:pPr>
    </w:p>
    <w:p w14:paraId="485713C3" w14:textId="6986EDFF" w:rsidR="003A7080" w:rsidRDefault="003A7080" w:rsidP="003A7080">
      <w:pPr>
        <w:rPr>
          <w:rFonts w:ascii="Calibri Light" w:hAnsi="Calibri Light"/>
          <w:sz w:val="24"/>
          <w:szCs w:val="24"/>
        </w:rPr>
      </w:pPr>
    </w:p>
    <w:p w14:paraId="78654F50" w14:textId="61A09DAE" w:rsidR="00930397" w:rsidRDefault="00930397" w:rsidP="003A7080">
      <w:pPr>
        <w:rPr>
          <w:rFonts w:ascii="Calibri Light" w:hAnsi="Calibri Light"/>
          <w:sz w:val="24"/>
          <w:szCs w:val="24"/>
        </w:rPr>
      </w:pPr>
    </w:p>
    <w:p w14:paraId="69CE1285" w14:textId="21A97141" w:rsidR="00930397" w:rsidRDefault="00930397" w:rsidP="003A7080">
      <w:pPr>
        <w:rPr>
          <w:rFonts w:ascii="Calibri Light" w:hAnsi="Calibri Light"/>
          <w:sz w:val="24"/>
          <w:szCs w:val="24"/>
        </w:rPr>
      </w:pPr>
    </w:p>
    <w:p w14:paraId="36591A88" w14:textId="77777777" w:rsidR="00930397" w:rsidRPr="00255607" w:rsidRDefault="00930397" w:rsidP="003A7080">
      <w:pPr>
        <w:rPr>
          <w:rFonts w:ascii="Calibri Light" w:hAnsi="Calibri Light"/>
          <w:sz w:val="24"/>
          <w:szCs w:val="24"/>
        </w:rPr>
      </w:pPr>
    </w:p>
    <w:p w14:paraId="05B0FD62" w14:textId="3C68DA36" w:rsidR="00E60308" w:rsidRDefault="00930397" w:rsidP="00930397">
      <w:pPr>
        <w:shd w:val="clear" w:color="auto" w:fill="FFFFFF"/>
        <w:spacing w:after="100" w:afterAutospacing="1" w:line="336" w:lineRule="atLeast"/>
      </w:pPr>
      <w:r>
        <w:rPr>
          <w:rFonts w:ascii="Calibri" w:hAnsi="Calibri"/>
          <w:sz w:val="24"/>
          <w:szCs w:val="24"/>
        </w:rPr>
        <w:t xml:space="preserve">View the full version of The </w:t>
      </w:r>
      <w:proofErr w:type="spellStart"/>
      <w:r>
        <w:rPr>
          <w:rFonts w:ascii="Calibri" w:hAnsi="Calibri"/>
          <w:sz w:val="24"/>
          <w:szCs w:val="24"/>
        </w:rPr>
        <w:t>Sovini</w:t>
      </w:r>
      <w:proofErr w:type="spellEnd"/>
      <w:r>
        <w:rPr>
          <w:rFonts w:ascii="Calibri" w:hAnsi="Calibri"/>
          <w:sz w:val="24"/>
          <w:szCs w:val="24"/>
        </w:rPr>
        <w:t xml:space="preserve"> Group Privacy Notice</w:t>
      </w:r>
      <w:r>
        <w:t xml:space="preserve"> </w:t>
      </w:r>
    </w:p>
    <w:sectPr w:rsidR="00E603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080"/>
    <w:rsid w:val="00255607"/>
    <w:rsid w:val="003A7080"/>
    <w:rsid w:val="00475BBA"/>
    <w:rsid w:val="00780482"/>
    <w:rsid w:val="008C4530"/>
    <w:rsid w:val="00930397"/>
    <w:rsid w:val="00A817C4"/>
    <w:rsid w:val="00BA4848"/>
    <w:rsid w:val="00D35E08"/>
    <w:rsid w:val="00E60308"/>
    <w:rsid w:val="00F667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2E73F"/>
  <w15:chartTrackingRefBased/>
  <w15:docId w15:val="{9C32E3A6-12E6-48D3-B60C-DD1F05A92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A7080"/>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A7080"/>
    <w:pPr>
      <w:jc w:val="center"/>
    </w:pPr>
    <w:rPr>
      <w:rFonts w:ascii="Arial" w:hAnsi="Arial"/>
      <w:b/>
      <w:sz w:val="32"/>
    </w:rPr>
  </w:style>
  <w:style w:type="character" w:customStyle="1" w:styleId="BodyTextChar">
    <w:name w:val="Body Text Char"/>
    <w:basedOn w:val="DefaultParagraphFont"/>
    <w:link w:val="BodyText"/>
    <w:rsid w:val="003A7080"/>
    <w:rPr>
      <w:rFonts w:ascii="Arial" w:eastAsia="Times New Roman" w:hAnsi="Arial" w:cs="Times New Roman"/>
      <w:b/>
      <w:sz w:val="32"/>
      <w:szCs w:val="20"/>
      <w:lang w:eastAsia="en-GB"/>
    </w:rPr>
  </w:style>
  <w:style w:type="paragraph" w:customStyle="1" w:styleId="Heading2">
    <w:name w:val="Heading2"/>
    <w:basedOn w:val="Normal"/>
    <w:link w:val="Heading2Char"/>
    <w:qFormat/>
    <w:rsid w:val="003A7080"/>
    <w:rPr>
      <w:rFonts w:ascii="Calibri" w:hAnsi="Calibri"/>
      <w:b/>
      <w:color w:val="44546A" w:themeColor="text2"/>
      <w:sz w:val="28"/>
      <w:szCs w:val="28"/>
    </w:rPr>
  </w:style>
  <w:style w:type="character" w:customStyle="1" w:styleId="Heading2Char">
    <w:name w:val="Heading2 Char"/>
    <w:basedOn w:val="DefaultParagraphFont"/>
    <w:link w:val="Heading2"/>
    <w:rsid w:val="003A7080"/>
    <w:rPr>
      <w:rFonts w:ascii="Calibri" w:eastAsia="Times New Roman" w:hAnsi="Calibri" w:cs="Times New Roman"/>
      <w:b/>
      <w:color w:val="44546A" w:themeColor="text2"/>
      <w:sz w:val="28"/>
      <w:szCs w:val="28"/>
      <w:lang w:eastAsia="en-GB"/>
    </w:rPr>
  </w:style>
  <w:style w:type="paragraph" w:customStyle="1" w:styleId="Heading1">
    <w:name w:val="Heading1"/>
    <w:basedOn w:val="Heading2"/>
    <w:link w:val="Heading1Char"/>
    <w:qFormat/>
    <w:rsid w:val="003A7080"/>
    <w:rPr>
      <w:sz w:val="48"/>
      <w:szCs w:val="48"/>
    </w:rPr>
  </w:style>
  <w:style w:type="character" w:customStyle="1" w:styleId="Heading1Char">
    <w:name w:val="Heading1 Char"/>
    <w:basedOn w:val="Heading2Char"/>
    <w:link w:val="Heading1"/>
    <w:rsid w:val="003A7080"/>
    <w:rPr>
      <w:rFonts w:ascii="Calibri" w:eastAsia="Times New Roman" w:hAnsi="Calibri" w:cs="Times New Roman"/>
      <w:b/>
      <w:color w:val="44546A" w:themeColor="text2"/>
      <w:sz w:val="48"/>
      <w:szCs w:val="48"/>
      <w:lang w:eastAsia="en-GB"/>
    </w:rPr>
  </w:style>
  <w:style w:type="character" w:styleId="Hyperlink">
    <w:name w:val="Hyperlink"/>
    <w:basedOn w:val="DefaultParagraphFont"/>
    <w:uiPriority w:val="99"/>
    <w:semiHidden/>
    <w:rsid w:val="003A7080"/>
    <w:rPr>
      <w:color w:val="0563C1" w:themeColor="hyperlink"/>
      <w:u w:val="single"/>
    </w:rPr>
  </w:style>
  <w:style w:type="paragraph" w:customStyle="1" w:styleId="BodyTextnospacing">
    <w:name w:val="Body Text no spacing"/>
    <w:basedOn w:val="BodyText"/>
    <w:uiPriority w:val="18"/>
    <w:qFormat/>
    <w:rsid w:val="003A7080"/>
    <w:pPr>
      <w:jc w:val="left"/>
    </w:pPr>
    <w:rPr>
      <w:rFonts w:asciiTheme="minorHAnsi" w:hAnsiTheme="minorHAnsi"/>
      <w:b w:val="0"/>
      <w:sz w:val="18"/>
    </w:rPr>
  </w:style>
  <w:style w:type="paragraph" w:styleId="BalloonText">
    <w:name w:val="Balloon Text"/>
    <w:basedOn w:val="Normal"/>
    <w:link w:val="BalloonTextChar"/>
    <w:uiPriority w:val="99"/>
    <w:semiHidden/>
    <w:unhideWhenUsed/>
    <w:rsid w:val="00D35E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E08"/>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46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Sovini</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Yare</dc:creator>
  <cp:keywords/>
  <dc:description/>
  <cp:lastModifiedBy>Kerry Highdale</cp:lastModifiedBy>
  <cp:revision>4</cp:revision>
  <cp:lastPrinted>2020-11-09T10:22:00Z</cp:lastPrinted>
  <dcterms:created xsi:type="dcterms:W3CDTF">2021-08-23T08:08:00Z</dcterms:created>
  <dcterms:modified xsi:type="dcterms:W3CDTF">2021-08-31T11:16:00Z</dcterms:modified>
</cp:coreProperties>
</file>